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63285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35" w:rsidRPr="004670AB" w:rsidRDefault="007E3050" w:rsidP="00182C43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4670AB" w:rsidRDefault="007E3050" w:rsidP="00182C43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4670AB" w:rsidRDefault="007E3050" w:rsidP="00182C43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4670AB" w:rsidRDefault="007E3050" w:rsidP="00182C43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182C43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18" w:rsidRPr="004670AB" w:rsidRDefault="00B710E8" w:rsidP="00182C43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B710E8">
              <w:rPr>
                <w:rFonts w:asciiTheme="minorHAnsi" w:hAnsiTheme="minorHAnsi" w:cstheme="minorHAnsi"/>
                <w:b/>
                <w:szCs w:val="24"/>
              </w:rPr>
              <w:t>Hlavní prohlídky mostů v roce 202</w:t>
            </w:r>
            <w:r w:rsidR="00620FFB">
              <w:rPr>
                <w:rFonts w:asciiTheme="minorHAnsi" w:hAnsiTheme="minorHAnsi" w:cstheme="minorHAnsi"/>
                <w:b/>
                <w:szCs w:val="24"/>
              </w:rPr>
              <w:t>2</w:t>
            </w:r>
            <w:bookmarkStart w:id="0" w:name="_GoBack"/>
            <w:bookmarkEnd w:id="0"/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4670AB" w:rsidRDefault="007E3050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35" w:rsidRPr="004670AB" w:rsidRDefault="00FA6C35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0AB" w:rsidRPr="004670AB" w:rsidRDefault="004670AB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71" w:rsidRPr="004670AB" w:rsidRDefault="00180E71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71" w:rsidRPr="004670AB" w:rsidRDefault="00180E71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71" w:rsidRPr="004670AB" w:rsidRDefault="00180E71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182C43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71" w:rsidRPr="004670AB" w:rsidRDefault="00180E71" w:rsidP="00182C43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71" w:rsidRPr="004670AB" w:rsidRDefault="00180E71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71" w:rsidRPr="004670AB" w:rsidRDefault="00180E71" w:rsidP="00182C4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82C43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A1E2B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0FFB"/>
    <w:rsid w:val="00623BC4"/>
    <w:rsid w:val="00625BB7"/>
    <w:rsid w:val="00631074"/>
    <w:rsid w:val="00632855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0E8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E6E9F9-930A-4FEF-9E9B-EE4EC929E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Janoušková Alena</cp:lastModifiedBy>
  <cp:revision>15</cp:revision>
  <cp:lastPrinted>2009-03-05T05:41:00Z</cp:lastPrinted>
  <dcterms:created xsi:type="dcterms:W3CDTF">2017-10-17T10:00:00Z</dcterms:created>
  <dcterms:modified xsi:type="dcterms:W3CDTF">2022-01-25T07:14:00Z</dcterms:modified>
</cp:coreProperties>
</file>